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附件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1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color w:val="auto"/>
          <w:sz w:val="44"/>
          <w:szCs w:val="44"/>
        </w:rPr>
        <w:t>“拿地即开工”模式审批申请表</w:t>
      </w:r>
    </w:p>
    <w:bookmarkEnd w:id="0"/>
    <w:p>
      <w:pPr>
        <w:wordWrap w:val="0"/>
        <w:spacing w:line="600" w:lineRule="exact"/>
        <w:jc w:val="right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 xml:space="preserve">年   月   日       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5"/>
        <w:gridCol w:w="2580"/>
        <w:gridCol w:w="1429"/>
        <w:gridCol w:w="2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2635" w:type="dxa"/>
            <w:noWrap w:val="0"/>
            <w:vAlign w:val="center"/>
          </w:tcPr>
          <w:p>
            <w:pPr>
              <w:pStyle w:val="8"/>
              <w:spacing w:line="600" w:lineRule="exact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申请单位</w:t>
            </w:r>
          </w:p>
        </w:tc>
        <w:tc>
          <w:tcPr>
            <w:tcW w:w="6404" w:type="dxa"/>
            <w:gridSpan w:val="3"/>
            <w:noWrap w:val="0"/>
            <w:vAlign w:val="top"/>
          </w:tcPr>
          <w:p>
            <w:pPr>
              <w:pStyle w:val="8"/>
              <w:spacing w:line="600" w:lineRule="exact"/>
              <w:jc w:val="right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  <w:p>
            <w:pPr>
              <w:pStyle w:val="8"/>
              <w:spacing w:line="600" w:lineRule="exact"/>
              <w:jc w:val="right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  <w:p>
            <w:pPr>
              <w:pStyle w:val="8"/>
              <w:wordWrap w:val="0"/>
              <w:spacing w:line="600" w:lineRule="exact"/>
              <w:ind w:right="640"/>
              <w:jc w:val="right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 xml:space="preserve">（盖 章）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2635" w:type="dxa"/>
            <w:noWrap w:val="0"/>
            <w:vAlign w:val="center"/>
          </w:tcPr>
          <w:p>
            <w:pPr>
              <w:pStyle w:val="8"/>
              <w:spacing w:line="600" w:lineRule="exact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投资主体</w:t>
            </w:r>
          </w:p>
        </w:tc>
        <w:tc>
          <w:tcPr>
            <w:tcW w:w="6404" w:type="dxa"/>
            <w:gridSpan w:val="3"/>
            <w:noWrap w:val="0"/>
            <w:vAlign w:val="top"/>
          </w:tcPr>
          <w:p>
            <w:pPr>
              <w:spacing w:line="600" w:lineRule="exact"/>
              <w:ind w:firstLine="640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2635" w:type="dxa"/>
            <w:noWrap w:val="0"/>
            <w:vAlign w:val="center"/>
          </w:tcPr>
          <w:p>
            <w:pPr>
              <w:pStyle w:val="8"/>
              <w:spacing w:line="600" w:lineRule="exact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2580" w:type="dxa"/>
            <w:noWrap w:val="0"/>
            <w:vAlign w:val="top"/>
          </w:tcPr>
          <w:p>
            <w:pPr>
              <w:spacing w:line="600" w:lineRule="exact"/>
              <w:ind w:firstLine="640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pStyle w:val="8"/>
              <w:spacing w:line="600" w:lineRule="exact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总投资</w:t>
            </w:r>
          </w:p>
          <w:p>
            <w:pPr>
              <w:pStyle w:val="8"/>
              <w:spacing w:line="600" w:lineRule="exact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2395" w:type="dxa"/>
            <w:noWrap w:val="0"/>
            <w:vAlign w:val="top"/>
          </w:tcPr>
          <w:p>
            <w:pPr>
              <w:spacing w:line="600" w:lineRule="exact"/>
              <w:ind w:firstLine="640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2635" w:type="dxa"/>
            <w:noWrap w:val="0"/>
            <w:vAlign w:val="center"/>
          </w:tcPr>
          <w:p>
            <w:pPr>
              <w:pStyle w:val="8"/>
              <w:spacing w:line="600" w:lineRule="exact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建设单位概况</w:t>
            </w:r>
          </w:p>
          <w:p>
            <w:pPr>
              <w:pStyle w:val="8"/>
              <w:spacing w:line="600" w:lineRule="exact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（项目建设概况）</w:t>
            </w:r>
          </w:p>
        </w:tc>
        <w:tc>
          <w:tcPr>
            <w:tcW w:w="6404" w:type="dxa"/>
            <w:gridSpan w:val="3"/>
            <w:noWrap w:val="0"/>
            <w:vAlign w:val="top"/>
          </w:tcPr>
          <w:p>
            <w:pPr>
              <w:spacing w:line="600" w:lineRule="exact"/>
              <w:ind w:firstLine="640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2635" w:type="dxa"/>
            <w:noWrap w:val="0"/>
            <w:vAlign w:val="center"/>
          </w:tcPr>
          <w:p>
            <w:pPr>
              <w:pStyle w:val="8"/>
              <w:spacing w:line="600" w:lineRule="exact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综合受理</w:t>
            </w:r>
          </w:p>
          <w:p>
            <w:pPr>
              <w:pStyle w:val="8"/>
              <w:spacing w:line="600" w:lineRule="exact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窗口意见</w:t>
            </w:r>
          </w:p>
        </w:tc>
        <w:tc>
          <w:tcPr>
            <w:tcW w:w="6404" w:type="dxa"/>
            <w:gridSpan w:val="3"/>
            <w:noWrap w:val="0"/>
            <w:vAlign w:val="top"/>
          </w:tcPr>
          <w:p>
            <w:pPr>
              <w:spacing w:line="600" w:lineRule="exact"/>
              <w:ind w:firstLine="640"/>
              <w:jc w:val="right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  <w:p>
            <w:pPr>
              <w:spacing w:line="600" w:lineRule="exact"/>
              <w:ind w:firstLine="640"/>
              <w:jc w:val="right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</w:p>
          <w:p>
            <w:pPr>
              <w:spacing w:line="600" w:lineRule="exact"/>
              <w:ind w:firstLine="64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 xml:space="preserve">          （ 盖 章）  </w:t>
            </w:r>
          </w:p>
          <w:p>
            <w:pPr>
              <w:spacing w:line="600" w:lineRule="exact"/>
              <w:ind w:firstLine="64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 xml:space="preserve">                   年  月  日 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2098" w:right="1474" w:bottom="1984" w:left="1587" w:header="851" w:footer="170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ZmFiYTNjZjYxNGY4M2U3OGVlMTA3ZGQ5OTJjMTMifQ=="/>
  </w:docVars>
  <w:rsids>
    <w:rsidRoot w:val="5A797A1E"/>
    <w:rsid w:val="5A79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240" w:lineRule="auto"/>
      <w:ind w:left="420" w:firstLine="210" w:firstLineChars="0"/>
    </w:pPr>
    <w:rPr>
      <w:rFonts w:ascii="Calibri" w:hAnsi="Calibri" w:eastAsia="宋体" w:cs="Times New Roman"/>
      <w:sz w:val="21"/>
    </w:r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480" w:firstLineChars="200"/>
    </w:pPr>
    <w:rPr>
      <w:rFonts w:ascii="Calibri" w:hAnsi="宋体" w:eastAsia="宋体" w:cs="Times New Roman"/>
      <w:sz w:val="24"/>
    </w:rPr>
  </w:style>
  <w:style w:type="paragraph" w:styleId="4">
    <w:name w:val="Normal Indent"/>
    <w:basedOn w:val="1"/>
    <w:uiPriority w:val="0"/>
    <w:pPr>
      <w:ind w:firstLine="420"/>
    </w:pPr>
    <w:rPr>
      <w:rFonts w:ascii="Calibri" w:hAnsi="Calibri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  <w:style w:type="paragraph" w:customStyle="1" w:styleId="8">
    <w:name w:val="biaoge"/>
    <w:basedOn w:val="1"/>
    <w:autoRedefine/>
    <w:qFormat/>
    <w:uiPriority w:val="0"/>
    <w:pPr>
      <w:spacing w:line="560" w:lineRule="exact"/>
      <w:jc w:val="center"/>
    </w:pPr>
    <w:rPr>
      <w:rFonts w:ascii="Calibri" w:hAnsi="Calibri" w:eastAsia="CESI仿宋-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2024-04-01T03:52:00Z</dcterms:created>
  <dc:creator>融融</dc:creator>
  <cp:lastModifiedBy>融融</cp:lastModifiedBy>
  <dcterms:modified xsi:type="dcterms:W3CDTF">2024-04-01T03:54:32Z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D59E4041E8D44FA6938A6078B2EF1FD5_11</vt:lpwstr>
  </property>
</Properties>
</file>